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8EA" w:rsidRDefault="001508EA" w:rsidP="001508EA">
      <w:pPr>
        <w:rPr>
          <w:b/>
          <w:bCs/>
          <w:color w:val="FF0000"/>
          <w:sz w:val="32"/>
          <w:szCs w:val="32"/>
        </w:rPr>
      </w:pPr>
      <w:r>
        <w:rPr>
          <w:rFonts w:hint="eastAsia"/>
          <w:b/>
          <w:bCs/>
          <w:color w:val="FF0000"/>
          <w:sz w:val="32"/>
          <w:szCs w:val="32"/>
        </w:rPr>
        <w:t>附件</w:t>
      </w:r>
      <w:r>
        <w:rPr>
          <w:b/>
          <w:bCs/>
          <w:color w:val="FF0000"/>
          <w:sz w:val="32"/>
          <w:szCs w:val="32"/>
        </w:rPr>
        <w:t>3</w:t>
      </w:r>
    </w:p>
    <w:p w:rsidR="001508EA" w:rsidRDefault="001508EA" w:rsidP="001508EA">
      <w:pPr>
        <w:jc w:val="center"/>
        <w:rPr>
          <w:rFonts w:eastAsia="仿宋_GB2312"/>
          <w:b/>
          <w:bCs/>
          <w:sz w:val="44"/>
          <w:szCs w:val="44"/>
        </w:rPr>
      </w:pPr>
      <w:r>
        <w:rPr>
          <w:rFonts w:eastAsia="仿宋_GB2312" w:hint="eastAsia"/>
          <w:b/>
          <w:bCs/>
          <w:sz w:val="44"/>
          <w:szCs w:val="44"/>
        </w:rPr>
        <w:t>其它相关单位</w:t>
      </w:r>
    </w:p>
    <w:p w:rsidR="001508EA" w:rsidRDefault="001508EA" w:rsidP="001508EA">
      <w:pPr>
        <w:spacing w:line="520" w:lineRule="exact"/>
        <w:rPr>
          <w:rFonts w:eastAsia="仿宋_GB2312"/>
          <w:sz w:val="32"/>
          <w:szCs w:val="24"/>
        </w:rPr>
      </w:pPr>
    </w:p>
    <w:p w:rsidR="001508EA" w:rsidRDefault="001508EA" w:rsidP="001508EA">
      <w:pPr>
        <w:spacing w:line="520" w:lineRule="exact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渭南市农业局</w:t>
      </w:r>
    </w:p>
    <w:p w:rsidR="001508EA" w:rsidRDefault="001508EA" w:rsidP="001508EA">
      <w:pPr>
        <w:spacing w:line="520" w:lineRule="exact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渭南市林业局</w:t>
      </w:r>
    </w:p>
    <w:p w:rsidR="001508EA" w:rsidRDefault="001508EA" w:rsidP="001508EA">
      <w:pPr>
        <w:spacing w:line="520" w:lineRule="exact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渭南市水利局</w:t>
      </w:r>
    </w:p>
    <w:p w:rsidR="001508EA" w:rsidRDefault="001508EA" w:rsidP="001508EA">
      <w:pPr>
        <w:spacing w:line="520" w:lineRule="exact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渭南市果业局</w:t>
      </w:r>
    </w:p>
    <w:p w:rsidR="001508EA" w:rsidRDefault="001508EA" w:rsidP="001508EA">
      <w:pPr>
        <w:spacing w:line="520" w:lineRule="exact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渭南市卫生局</w:t>
      </w:r>
    </w:p>
    <w:p w:rsidR="001508EA" w:rsidRDefault="001508EA" w:rsidP="001508EA">
      <w:pPr>
        <w:spacing w:line="520" w:lineRule="exact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渭南市质监局</w:t>
      </w:r>
    </w:p>
    <w:p w:rsidR="001508EA" w:rsidRDefault="001508EA" w:rsidP="001508EA">
      <w:pPr>
        <w:spacing w:line="520" w:lineRule="exact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渭南师范学院</w:t>
      </w:r>
    </w:p>
    <w:p w:rsidR="001508EA" w:rsidRDefault="001508EA" w:rsidP="001508EA">
      <w:pPr>
        <w:spacing w:line="520" w:lineRule="exact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陕西铁路职业技术学院</w:t>
      </w:r>
    </w:p>
    <w:p w:rsidR="001508EA" w:rsidRDefault="001508EA" w:rsidP="001508EA">
      <w:pPr>
        <w:spacing w:line="520" w:lineRule="exact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渭南职业技术学院</w:t>
      </w:r>
    </w:p>
    <w:p w:rsidR="001508EA" w:rsidRDefault="001508EA" w:rsidP="001508EA">
      <w:pPr>
        <w:spacing w:line="520" w:lineRule="exact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负责相关科技工作的干部。</w:t>
      </w:r>
    </w:p>
    <w:p w:rsidR="001508EA" w:rsidRDefault="001508EA" w:rsidP="001508EA">
      <w:pPr>
        <w:rPr>
          <w:rFonts w:eastAsia="宋体"/>
          <w:b/>
          <w:bCs/>
          <w:color w:val="FF0000"/>
          <w:sz w:val="44"/>
          <w:szCs w:val="44"/>
        </w:rPr>
      </w:pPr>
    </w:p>
    <w:p w:rsidR="001508EA" w:rsidRDefault="001508EA" w:rsidP="001508EA">
      <w:pPr>
        <w:rPr>
          <w:b/>
          <w:bCs/>
          <w:color w:val="FF0000"/>
          <w:sz w:val="44"/>
          <w:szCs w:val="44"/>
        </w:rPr>
      </w:pPr>
    </w:p>
    <w:p w:rsidR="001508EA" w:rsidRDefault="001508EA" w:rsidP="001508EA">
      <w:pPr>
        <w:rPr>
          <w:rFonts w:eastAsia="仿宋_GB2312"/>
          <w:sz w:val="32"/>
          <w:szCs w:val="24"/>
        </w:rPr>
      </w:pPr>
    </w:p>
    <w:p w:rsidR="001508EA" w:rsidRDefault="001508EA" w:rsidP="001508EA">
      <w:pPr>
        <w:spacing w:line="220" w:lineRule="atLeast"/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微软雅黑"/>
    <w:charset w:val="86"/>
    <w:family w:val="roman"/>
    <w:pitch w:val="default"/>
    <w:sig w:usb0="00000000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1508EA"/>
    <w:rsid w:val="00323B43"/>
    <w:rsid w:val="003D37D8"/>
    <w:rsid w:val="00426133"/>
    <w:rsid w:val="004358AB"/>
    <w:rsid w:val="008B7726"/>
    <w:rsid w:val="00A644CE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0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2016-04-07T08:49:00Z</dcterms:modified>
</cp:coreProperties>
</file>