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8E" w:rsidRDefault="00C34B8E" w:rsidP="00C34B8E">
      <w:pPr>
        <w:spacing w:line="0" w:lineRule="atLeast"/>
        <w:jc w:val="center"/>
        <w:rPr>
          <w:rFonts w:ascii="宋体" w:hAnsi="宋体" w:hint="eastAsia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2018</w:t>
      </w:r>
      <w:r>
        <w:rPr>
          <w:rFonts w:ascii="宋体" w:hAnsi="宋体" w:hint="eastAsia"/>
          <w:b/>
          <w:color w:val="000000"/>
          <w:sz w:val="44"/>
          <w:szCs w:val="44"/>
        </w:rPr>
        <w:t>年参与开放活动的科研机构和大学备案表</w:t>
      </w:r>
    </w:p>
    <w:tbl>
      <w:tblPr>
        <w:tblpPr w:leftFromText="180" w:rightFromText="180" w:vertAnchor="text" w:horzAnchor="page" w:tblpX="1289" w:tblpY="3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1980"/>
        <w:gridCol w:w="4320"/>
        <w:gridCol w:w="1980"/>
        <w:gridCol w:w="1800"/>
        <w:gridCol w:w="1881"/>
      </w:tblGrid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开放时间</w:t>
            </w: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开放内容</w:t>
            </w: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具体地址</w:t>
            </w: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28"/>
                <w:szCs w:val="28"/>
              </w:rPr>
              <w:t>联系方式</w:t>
            </w: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  <w:tr w:rsidR="00C34B8E" w:rsidTr="00C34B8E">
        <w:trPr>
          <w:trHeight w:hRule="exact" w:val="454"/>
        </w:trPr>
        <w:tc>
          <w:tcPr>
            <w:tcW w:w="2088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C34B8E" w:rsidRDefault="00C34B8E" w:rsidP="00CE170D">
            <w:pPr>
              <w:spacing w:line="0" w:lineRule="atLeast"/>
              <w:jc w:val="center"/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</w:pPr>
          </w:p>
        </w:tc>
      </w:tr>
    </w:tbl>
    <w:p w:rsidR="00C34B8E" w:rsidRDefault="00C34B8E" w:rsidP="00C34B8E">
      <w:pPr>
        <w:spacing w:after="0" w:line="0" w:lineRule="atLeast"/>
        <w:rPr>
          <w:rFonts w:ascii="仿宋_GB2312" w:eastAsia="仿宋_GB2312" w:hAnsi="宋体" w:hint="eastAsia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填报单位（盖章）：</w:t>
      </w:r>
    </w:p>
    <w:p w:rsidR="004358AB" w:rsidRDefault="004358AB" w:rsidP="00C34B8E">
      <w:pPr>
        <w:spacing w:after="0" w:line="220" w:lineRule="atLeast"/>
      </w:pPr>
    </w:p>
    <w:sectPr w:rsidR="004358AB" w:rsidSect="00C34B8E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67A" w:rsidRDefault="0096767A" w:rsidP="00C34B8E">
      <w:pPr>
        <w:spacing w:after="0"/>
      </w:pPr>
      <w:r>
        <w:separator/>
      </w:r>
    </w:p>
  </w:endnote>
  <w:endnote w:type="continuationSeparator" w:id="0">
    <w:p w:rsidR="0096767A" w:rsidRDefault="0096767A" w:rsidP="00C34B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67A" w:rsidRDefault="0096767A" w:rsidP="00C34B8E">
      <w:pPr>
        <w:spacing w:after="0"/>
      </w:pPr>
      <w:r>
        <w:separator/>
      </w:r>
    </w:p>
  </w:footnote>
  <w:footnote w:type="continuationSeparator" w:id="0">
    <w:p w:rsidR="0096767A" w:rsidRDefault="0096767A" w:rsidP="00C34B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E127F"/>
    <w:rsid w:val="008B7726"/>
    <w:rsid w:val="0096767A"/>
    <w:rsid w:val="00C34B8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4B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4B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4B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4B8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2018-04-17T09:51:00Z</dcterms:modified>
</cp:coreProperties>
</file>